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Scene Study Class – Dramatic Scene Pairings (1–2 Minute Scenes)</w:t>
      </w:r>
    </w:p>
    <w:p>
      <w:pPr>
        <w:pStyle w:val="Heading1"/>
      </w:pPr>
      <w:r>
        <w:t>Dramatic – Male/Female</w:t>
      </w:r>
    </w:p>
    <w:p>
      <w:pPr>
        <w:pStyle w:val="Heading2"/>
      </w:pPr>
      <w:r>
        <w:t>IN THE HALLWAY</w:t>
      </w:r>
    </w:p>
    <w:p>
      <w:r>
        <w:t>Characters: Male (Marcus), Female (Tasha)</w:t>
      </w:r>
    </w:p>
    <w:p>
      <w:r>
        <w:t>Description: Marcus confronts Tasha about a secret she kept from him regarding his incarcerated brother.</w:t>
      </w:r>
    </w:p>
    <w:p>
      <w:pPr>
        <w:pStyle w:val="IntenseQuote"/>
      </w:pPr>
      <w:r>
        <w:t>Scene:</w:t>
      </w:r>
    </w:p>
    <w:p>
      <w:r>
        <w:t>MARCUS: You knew. All this time, you knew what he did and said nothing.</w:t>
        <w:br/>
        <w:t>TASHA: I was trying to protect you.</w:t>
        <w:br/>
        <w:t>MARCUS: By lying?</w:t>
        <w:br/>
        <w:t>TASHA: By sparing you the truth until you were ready. He begged me not to say anything.</w:t>
        <w:br/>
        <w:t>MARCUS: He begged you? What about me, Tasha? Who begged for me?</w:t>
        <w:br/>
        <w:t>TASHA: I did. Every night. But some truths cut deeper than silence.</w:t>
      </w:r>
    </w:p>
    <w:p/>
    <w:p>
      <w:pPr>
        <w:pStyle w:val="Heading2"/>
      </w:pPr>
      <w:r>
        <w:t>LAST CALL</w:t>
      </w:r>
    </w:p>
    <w:p>
      <w:r>
        <w:t>Characters: Male (Jason), Female (Nina)</w:t>
      </w:r>
    </w:p>
    <w:p>
      <w:r>
        <w:t>Description: Jason calls Nina from the precinct holding cell after getting arrested again. She’s had enough.</w:t>
      </w:r>
    </w:p>
    <w:p>
      <w:pPr>
        <w:pStyle w:val="IntenseQuote"/>
      </w:pPr>
      <w:r>
        <w:t>Scene:</w:t>
      </w:r>
    </w:p>
    <w:p>
      <w:r>
        <w:t>NINA: (cold) Don’t call me again, Jason.</w:t>
        <w:br/>
        <w:t>JASON: Nina, I didn’t know they had a warrant—</w:t>
        <w:br/>
        <w:t>NINA: You didn’t know, or you didn’t care?</w:t>
        <w:br/>
        <w:t>JASON: I messed up. But I need you.</w:t>
        <w:br/>
        <w:t>NINA: And I needed you every time you promised to change. Goodbye, Jason.</w:t>
        <w:br/>
        <w:t>JASON: Just… just don’t hang up yet. Please.</w:t>
      </w:r>
    </w:p>
    <w:p/>
    <w:p>
      <w:pPr>
        <w:pStyle w:val="Heading2"/>
      </w:pPr>
      <w:r>
        <w:t>UNDER OATH</w:t>
      </w:r>
    </w:p>
    <w:p>
      <w:r>
        <w:t>Characters: Male (Detective Carter), Female (ADA Lynn)</w:t>
      </w:r>
    </w:p>
    <w:p>
      <w:r>
        <w:t>Description: ADA Lynn pressures Detective Carter to change testimony in a case with political consequences.</w:t>
      </w:r>
    </w:p>
    <w:p>
      <w:pPr>
        <w:pStyle w:val="IntenseQuote"/>
      </w:pPr>
      <w:r>
        <w:t>Scene:</w:t>
      </w:r>
    </w:p>
    <w:p>
      <w:r>
        <w:t>LYNN: You swore to protect this city. That means protecting its future.</w:t>
        <w:br/>
        <w:t>CARTER: And bending the truth to do it?</w:t>
        <w:br/>
        <w:t>LYNN: I’m not asking for a lie. Just… a redirection.</w:t>
        <w:br/>
        <w:t>CARTER: There’s a line, Lynn.</w:t>
        <w:br/>
        <w:t>LYNN: Then maybe it’s time to cross it for something bigger than both of us.</w:t>
      </w:r>
    </w:p>
    <w:p/>
    <w:p>
      <w:pPr>
        <w:pStyle w:val="Heading1"/>
      </w:pPr>
      <w:r>
        <w:t>Dramatic – Male/Male</w:t>
      </w:r>
    </w:p>
    <w:p>
      <w:pPr>
        <w:pStyle w:val="Heading2"/>
      </w:pPr>
      <w:r>
        <w:t>BROTHERS' BURDEN</w:t>
      </w:r>
    </w:p>
    <w:p>
      <w:r>
        <w:t>Characters: Male (Reggie), Male (Donovan)</w:t>
      </w:r>
    </w:p>
    <w:p>
      <w:r>
        <w:t>Description: Reggie confronts his older brother Donovan about abandoning the family after their father's death.</w:t>
      </w:r>
    </w:p>
    <w:p>
      <w:pPr>
        <w:pStyle w:val="IntenseQuote"/>
      </w:pPr>
      <w:r>
        <w:t>Scene:</w:t>
      </w:r>
    </w:p>
    <w:p>
      <w:r>
        <w:t>REGGIE: You left. Funeral, bills, Mom's breakdown—you left it all to me.</w:t>
        <w:br/>
        <w:t>DONOVAN: I wasn’t strong enough.</w:t>
        <w:br/>
        <w:t>REGGIE: But I had to be?</w:t>
        <w:br/>
        <w:t>DONOVAN: I thought if I stayed, I’d break everything worse.</w:t>
        <w:br/>
        <w:t>REGGIE: You already did, man. You just weren’t here to see it.</w:t>
      </w:r>
    </w:p>
    <w:p/>
    <w:p>
      <w:pPr>
        <w:pStyle w:val="Heading2"/>
      </w:pPr>
      <w:r>
        <w:t>SILENCE BETWEEN US</w:t>
      </w:r>
    </w:p>
    <w:p>
      <w:r>
        <w:t>Characters: Male (Khalil), Male (Andre)</w:t>
      </w:r>
    </w:p>
    <w:p>
      <w:r>
        <w:t>Description: Two former best friends forced to work together again after a bitter fallout.</w:t>
      </w:r>
    </w:p>
    <w:p>
      <w:pPr>
        <w:pStyle w:val="IntenseQuote"/>
      </w:pPr>
      <w:r>
        <w:t>Scene:</w:t>
      </w:r>
    </w:p>
    <w:p>
      <w:r>
        <w:t>KHALIL: We used to finish each other’s sentences. Now you barely say my name.</w:t>
        <w:br/>
        <w:t>ANDRE: People change.</w:t>
        <w:br/>
        <w:t>KHALIL: You mean people disappoint.</w:t>
        <w:br/>
        <w:t>ANDRE: I mean I stopped waiting for you to show up.</w:t>
        <w:br/>
        <w:t>KHALIL: Maybe I’m showing up now.</w:t>
        <w:br/>
        <w:t>ANDRE: Maybe it’s too late.</w:t>
      </w:r>
    </w:p>
    <w:p/>
    <w:p>
      <w:pPr>
        <w:pStyle w:val="Heading2"/>
      </w:pPr>
      <w:r>
        <w:t>THE PROPOSITION</w:t>
      </w:r>
    </w:p>
    <w:p>
      <w:r>
        <w:t>Characters: Male (Jeremiah), Male (Victor)</w:t>
      </w:r>
    </w:p>
    <w:p>
      <w:r>
        <w:t>Description: Victor offers Jeremiah a dangerous opportunity that could help his struggling family—or destroy him.</w:t>
      </w:r>
    </w:p>
    <w:p>
      <w:pPr>
        <w:pStyle w:val="IntenseQuote"/>
      </w:pPr>
      <w:r>
        <w:t>Scene:</w:t>
      </w:r>
    </w:p>
    <w:p>
      <w:r>
        <w:t>VICTOR: One deal. One night. You’ll never worry about money again.</w:t>
        <w:br/>
        <w:t>JEREMIAH: You think I can live with that on my conscience?</w:t>
        <w:br/>
        <w:t>VICTOR: You’re already drowning, bro. I’m offering a raft.</w:t>
        <w:br/>
        <w:t>JEREMIAH: And what if that raft sinks us both?</w:t>
        <w:br/>
        <w:t>VICTOR: Then at least we sank trying to swim.</w:t>
      </w:r>
    </w:p>
    <w:p/>
    <w:p>
      <w:pPr>
        <w:pStyle w:val="Heading1"/>
      </w:pPr>
      <w:r>
        <w:t>Dramatic – Female/Female</w:t>
      </w:r>
    </w:p>
    <w:p>
      <w:pPr>
        <w:pStyle w:val="Heading2"/>
      </w:pPr>
      <w:r>
        <w:t>ROOM 237</w:t>
      </w:r>
    </w:p>
    <w:p>
      <w:r>
        <w:t>Characters: Female (Denise), Female (Aaliyah)</w:t>
      </w:r>
    </w:p>
    <w:p>
      <w:r>
        <w:t>Description: Two survivors of a violent crime meet in a hospital room and face the truth about what happened.</w:t>
      </w:r>
    </w:p>
    <w:p>
      <w:pPr>
        <w:pStyle w:val="IntenseQuote"/>
      </w:pPr>
      <w:r>
        <w:t>Scene:</w:t>
      </w:r>
    </w:p>
    <w:p>
      <w:r>
        <w:t>DENISE: I thought you were dead.</w:t>
        <w:br/>
        <w:t>AALIYAH: I thought I was too.</w:t>
        <w:br/>
        <w:t>DENISE: You saved me.</w:t>
        <w:br/>
        <w:t>AALIYAH: And you ran.</w:t>
        <w:br/>
        <w:t>DENISE: I’m sorry.</w:t>
        <w:br/>
        <w:t>AALIYAH: So am I. But we’re still here. That has to mean something.</w:t>
      </w:r>
    </w:p>
    <w:p/>
    <w:p>
      <w:pPr>
        <w:pStyle w:val="Heading2"/>
      </w:pPr>
      <w:r>
        <w:t>NO GOODBYE</w:t>
      </w:r>
    </w:p>
    <w:p>
      <w:r>
        <w:t>Characters: Female (Cherise), Female (Imani)</w:t>
      </w:r>
    </w:p>
    <w:p>
      <w:r>
        <w:t>Description: Imani plans to leave town without telling Cherise, but Cherise shows up before she can leave.</w:t>
      </w:r>
    </w:p>
    <w:p>
      <w:pPr>
        <w:pStyle w:val="IntenseQuote"/>
      </w:pPr>
      <w:r>
        <w:t>Scene:</w:t>
      </w:r>
    </w:p>
    <w:p>
      <w:r>
        <w:t>CHERISE: You were just gonna vanish?</w:t>
        <w:br/>
        <w:t>IMANI: I didn’t want a scene.</w:t>
        <w:br/>
        <w:t>CHERISE: You didn’t want to be real.</w:t>
        <w:br/>
        <w:t>IMANI: I wanted to avoid breaking your heart.</w:t>
        <w:br/>
        <w:t>CHERISE: Too late for that. Say goodbye, properly. I deserve that much.</w:t>
      </w:r>
    </w:p>
    <w:p/>
    <w:p>
      <w:pPr>
        <w:pStyle w:val="Heading2"/>
      </w:pPr>
      <w:r>
        <w:t>STOLEN LIGHT</w:t>
      </w:r>
    </w:p>
    <w:p>
      <w:r>
        <w:t>Characters: Female (Marla), Female (Toni)</w:t>
      </w:r>
    </w:p>
    <w:p>
      <w:r>
        <w:t>Description: Marla accuses Toni of stealing her research and presenting it as her own.</w:t>
      </w:r>
    </w:p>
    <w:p>
      <w:pPr>
        <w:pStyle w:val="IntenseQuote"/>
      </w:pPr>
      <w:r>
        <w:t>Scene:</w:t>
      </w:r>
    </w:p>
    <w:p>
      <w:r>
        <w:t>MARLA: That work had my name on it. My sweat, my sacrifice.</w:t>
        <w:br/>
        <w:t>TONI: It was a team project.</w:t>
        <w:br/>
        <w:t>MARLA: You know that’s a lie.</w:t>
        <w:br/>
        <w:t>TONI: Fine. But no one remembers second authors, Marla.</w:t>
        <w:br/>
        <w:t>MARLA: Then I’ll make sure they remember the truth.</w:t>
      </w:r>
    </w:p>
    <w:p/>
    <w:p>
      <w:pPr>
        <w:pStyle w:val="Heading1"/>
      </w:pPr>
      <w:r>
        <w:t>Dramatic – Gender Flexible</w:t>
      </w:r>
    </w:p>
    <w:p>
      <w:pPr>
        <w:pStyle w:val="Heading2"/>
      </w:pPr>
      <w:r>
        <w:t>THE ESCAPE PLAN</w:t>
      </w:r>
    </w:p>
    <w:p>
      <w:r>
        <w:t>Characters: Any Gender (Alex), Any Gender (Sam)</w:t>
      </w:r>
    </w:p>
    <w:p>
      <w:r>
        <w:t>Description: Two close friends plan to run away from a dangerous situation—one is ready, the other’s hesitating.</w:t>
      </w:r>
    </w:p>
    <w:p>
      <w:pPr>
        <w:pStyle w:val="IntenseQuote"/>
      </w:pPr>
      <w:r>
        <w:t>Scene:</w:t>
      </w:r>
    </w:p>
    <w:p>
      <w:r>
        <w:t>ALEX: Everything’s packed. It’s now or never.</w:t>
        <w:br/>
        <w:t>SAM: I don’t know if I can.</w:t>
        <w:br/>
        <w:t>ALEX: You said you wanted out.</w:t>
        <w:br/>
        <w:t>SAM: I did. I do. But fear doesn’t listen to reason.</w:t>
        <w:br/>
        <w:t>ALEX: Then let it listen to love. We go. Tonight. Together.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